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3847831"/>
        <w:docPartObj>
          <w:docPartGallery w:val="Cover Page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A528B9" w:rsidRDefault="00A528B9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ED67830" wp14:editId="04CDD2B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8B9" w:rsidRPr="00A528B9" w:rsidRDefault="00A528B9" w:rsidP="00A528B9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A528B9">
                                    <w:rPr>
                                      <w:b/>
                                      <w:sz w:val="24"/>
                                    </w:rPr>
                                    <w:t xml:space="preserve">г. </w:t>
                                  </w:r>
                                  <w:proofErr w:type="spellStart"/>
                                  <w:r w:rsidRPr="00A528B9">
                                    <w:rPr>
                                      <w:b/>
                                      <w:sz w:val="24"/>
                                    </w:rPr>
                                    <w:t>Фаниполь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                                                                          </w:t>
                                  </w:r>
                                  <w:r w:rsidRPr="00A528B9">
                                    <w:rPr>
                                      <w:b/>
                                      <w:sz w:val="40"/>
                                    </w:rPr>
                                    <w:t xml:space="preserve">ООО </w:t>
                                  </w:r>
                                  <w:proofErr w:type="spellStart"/>
                                  <w:r w:rsidRPr="00A528B9">
                                    <w:rPr>
                                      <w:b/>
                                      <w:sz w:val="40"/>
                                    </w:rPr>
                                    <w:t>Антирис</w:t>
                                  </w:r>
                                  <w:proofErr w:type="spellEnd"/>
                                </w:p>
                                <w:p w:rsidR="00A528B9" w:rsidRDefault="00A528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ED67830" id="Группа 149" o:spid="_x0000_s1026" style="position:absolute;margin-left:0;margin-top:0;width:8in;height:95.7pt;z-index:25166336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  <v:textbox>
                        <w:txbxContent>
                          <w:p w:rsidR="00A528B9" w:rsidRPr="00A528B9" w:rsidRDefault="00A528B9" w:rsidP="00A528B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A528B9">
                              <w:rPr>
                                <w:b/>
                                <w:sz w:val="24"/>
                              </w:rPr>
                              <w:t xml:space="preserve">г. </w:t>
                            </w:r>
                            <w:proofErr w:type="spellStart"/>
                            <w:r w:rsidRPr="00A528B9">
                              <w:rPr>
                                <w:b/>
                                <w:sz w:val="24"/>
                              </w:rPr>
                              <w:t>Фаниполь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                                           </w:t>
                            </w:r>
                            <w:r w:rsidRPr="00A528B9">
                              <w:rPr>
                                <w:b/>
                                <w:sz w:val="40"/>
                              </w:rPr>
                              <w:t xml:space="preserve">ООО </w:t>
                            </w:r>
                            <w:proofErr w:type="spellStart"/>
                            <w:r w:rsidRPr="00A528B9">
                              <w:rPr>
                                <w:b/>
                                <w:sz w:val="40"/>
                              </w:rPr>
                              <w:t>Антирис</w:t>
                            </w:r>
                            <w:proofErr w:type="spellEnd"/>
                          </w:p>
                          <w:p w:rsidR="00A528B9" w:rsidRDefault="00A528B9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53E77F" wp14:editId="5CE4F47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8B9" w:rsidRDefault="00A528B9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7B53E77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9" type="#_x0000_t202" style="position:absolute;margin-left:0;margin-top:0;width:8in;height:79.5pt;z-index:25166233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A528B9" w:rsidRDefault="00A528B9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528B9" w:rsidRDefault="00A528B9">
          <w:pPr>
            <w:rPr>
              <w:rFonts w:eastAsiaTheme="minorEastAsia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5683407C" wp14:editId="044DCB4A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2952115" cy="735965"/>
                <wp:effectExtent l="0" t="0" r="635" b="698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11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Theme="minorEastAsia"/>
              <w:lang w:eastAsia="ru-RU"/>
            </w:rPr>
            <w:t xml:space="preserve"> </w:t>
          </w:r>
        </w:p>
        <w:p w:rsidR="00A528B9" w:rsidRDefault="00A528B9">
          <w:pPr>
            <w:rPr>
              <w:rFonts w:eastAsiaTheme="minorEastAsia"/>
              <w:lang w:eastAsia="ru-RU"/>
            </w:rPr>
          </w:pPr>
        </w:p>
        <w:p w:rsidR="00A528B9" w:rsidRDefault="00A528B9">
          <w:pPr>
            <w:rPr>
              <w:rFonts w:eastAsiaTheme="minorEastAsia"/>
              <w:lang w:eastAsia="ru-RU"/>
            </w:rPr>
          </w:pPr>
        </w:p>
        <w:p w:rsidR="00A528B9" w:rsidRPr="00A528B9" w:rsidRDefault="00A528B9" w:rsidP="003061B2">
          <w:pPr>
            <w:jc w:val="center"/>
            <w:rPr>
              <w:b/>
            </w:rPr>
          </w:pPr>
          <w:r w:rsidRPr="00A528B9">
            <w:rPr>
              <w:b/>
            </w:rPr>
            <w:t>______________________________________________________</w:t>
          </w:r>
          <w:r w:rsidR="0095548D">
            <w:rPr>
              <w:b/>
            </w:rPr>
            <w:t>____</w:t>
          </w:r>
          <w:r w:rsidRPr="00A528B9">
            <w:rPr>
              <w:b/>
            </w:rPr>
            <w:t>_______________________________</w:t>
          </w:r>
          <w:r w:rsidR="003061B2">
            <w:rPr>
              <w:b/>
            </w:rPr>
            <w:t>____</w:t>
          </w:r>
        </w:p>
        <w:p w:rsidR="0076278F" w:rsidRDefault="00884D71" w:rsidP="0076278F">
          <w:pPr>
            <w:jc w:val="center"/>
            <w:rPr>
              <w:rFonts w:ascii="Arial" w:hAnsi="Arial" w:cs="Arial"/>
              <w:sz w:val="20"/>
            </w:rPr>
          </w:pPr>
          <w:r w:rsidRPr="0076278F">
            <w:rPr>
              <w:rFonts w:ascii="Arial" w:hAnsi="Arial" w:cs="Arial"/>
              <w:sz w:val="24"/>
              <w:szCs w:val="28"/>
            </w:rPr>
            <w:t>Общество с ограниченной ответственностью</w:t>
          </w:r>
          <w:r w:rsidRPr="0076278F">
            <w:rPr>
              <w:rFonts w:ascii="Arial" w:hAnsi="Arial" w:cs="Arial"/>
              <w:sz w:val="14"/>
              <w:szCs w:val="28"/>
            </w:rPr>
            <w:t xml:space="preserve"> </w:t>
          </w:r>
          <w:r w:rsidRPr="0076278F">
            <w:rPr>
              <w:rFonts w:ascii="Courier New" w:hAnsi="Courier New" w:cs="Courier New"/>
              <w:b/>
              <w:sz w:val="36"/>
              <w:szCs w:val="52"/>
            </w:rPr>
            <w:t>«</w:t>
          </w:r>
          <w:proofErr w:type="spellStart"/>
          <w:r w:rsidRPr="0076278F">
            <w:rPr>
              <w:rFonts w:ascii="Courier New" w:hAnsi="Courier New" w:cs="Courier New"/>
              <w:b/>
              <w:sz w:val="36"/>
              <w:szCs w:val="52"/>
            </w:rPr>
            <w:t>Антирис</w:t>
          </w:r>
          <w:proofErr w:type="spellEnd"/>
          <w:r w:rsidRPr="0076278F">
            <w:rPr>
              <w:rFonts w:ascii="Courier New" w:hAnsi="Courier New" w:cs="Courier New"/>
              <w:b/>
              <w:sz w:val="36"/>
              <w:szCs w:val="52"/>
            </w:rPr>
            <w:t>»</w:t>
          </w:r>
          <w:r w:rsidR="0076278F">
            <w:rPr>
              <w:rFonts w:ascii="Arial" w:hAnsi="Arial" w:cs="Arial"/>
              <w:sz w:val="20"/>
            </w:rPr>
            <w:t xml:space="preserve">  </w:t>
          </w:r>
        </w:p>
        <w:p w:rsidR="00E768CC" w:rsidRDefault="00A528B9" w:rsidP="00E768CC">
          <w:pPr>
            <w:jc w:val="center"/>
            <w:rPr>
              <w:rFonts w:ascii="Arial" w:hAnsi="Arial" w:cs="Arial"/>
              <w:sz w:val="20"/>
            </w:rPr>
          </w:pPr>
          <w:r w:rsidRPr="0076278F">
            <w:rPr>
              <w:rFonts w:ascii="Arial" w:hAnsi="Arial" w:cs="Arial"/>
              <w:sz w:val="20"/>
            </w:rPr>
            <w:t>УНП 691628361 ОКПО 501792576000</w:t>
          </w:r>
          <w:r w:rsidR="000D0DF1" w:rsidRPr="0076278F">
            <w:rPr>
              <w:rFonts w:ascii="Arial" w:hAnsi="Arial" w:cs="Arial"/>
              <w:sz w:val="20"/>
            </w:rPr>
            <w:t xml:space="preserve">Р/с </w:t>
          </w:r>
          <w:r w:rsidR="000D0DF1" w:rsidRPr="0076278F">
            <w:rPr>
              <w:rFonts w:ascii="Arial" w:hAnsi="Arial" w:cs="Arial"/>
              <w:sz w:val="20"/>
              <w:lang w:val="en-US"/>
            </w:rPr>
            <w:t>BY</w:t>
          </w:r>
          <w:r w:rsidR="000D0DF1" w:rsidRPr="0076278F">
            <w:rPr>
              <w:rFonts w:ascii="Arial" w:hAnsi="Arial" w:cs="Arial"/>
              <w:sz w:val="20"/>
            </w:rPr>
            <w:t>09</w:t>
          </w:r>
          <w:r w:rsidR="000D0DF1" w:rsidRPr="0076278F">
            <w:rPr>
              <w:rFonts w:ascii="Arial" w:hAnsi="Arial" w:cs="Arial"/>
              <w:sz w:val="20"/>
              <w:lang w:val="en-US"/>
            </w:rPr>
            <w:t>OLMP</w:t>
          </w:r>
          <w:r w:rsidR="000D0DF1" w:rsidRPr="0076278F">
            <w:rPr>
              <w:rFonts w:ascii="Arial" w:hAnsi="Arial" w:cs="Arial"/>
              <w:sz w:val="20"/>
            </w:rPr>
            <w:t xml:space="preserve">30121000469270000933 </w:t>
          </w:r>
          <w:r w:rsidRPr="0076278F">
            <w:rPr>
              <w:rFonts w:ascii="Arial" w:hAnsi="Arial" w:cs="Arial"/>
              <w:sz w:val="20"/>
            </w:rPr>
            <w:t xml:space="preserve">в ЦБУ №505 ОАО </w:t>
          </w:r>
        </w:p>
        <w:p w:rsidR="00224327" w:rsidRPr="0076278F" w:rsidRDefault="00A24D2E" w:rsidP="0076278F">
          <w:pPr>
            <w:jc w:val="center"/>
            <w:rPr>
              <w:rFonts w:ascii="Arial" w:hAnsi="Arial" w:cs="Arial"/>
              <w:sz w:val="20"/>
            </w:rPr>
          </w:pPr>
          <w:r w:rsidRPr="0076278F">
            <w:rPr>
              <w:rFonts w:ascii="Arial" w:hAnsi="Arial" w:cs="Arial"/>
              <w:sz w:val="20"/>
            </w:rPr>
            <w:t xml:space="preserve"> </w:t>
          </w:r>
          <w:r w:rsidR="00A528B9" w:rsidRPr="0076278F">
            <w:rPr>
              <w:rFonts w:ascii="Arial" w:hAnsi="Arial" w:cs="Arial"/>
              <w:sz w:val="20"/>
            </w:rPr>
            <w:t>«</w:t>
          </w:r>
          <w:proofErr w:type="spellStart"/>
          <w:r w:rsidR="00A528B9" w:rsidRPr="0076278F">
            <w:rPr>
              <w:rFonts w:ascii="Arial" w:hAnsi="Arial" w:cs="Arial"/>
              <w:sz w:val="20"/>
            </w:rPr>
            <w:t>Белгазпромбанк</w:t>
          </w:r>
          <w:proofErr w:type="spellEnd"/>
          <w:r w:rsidR="00A528B9" w:rsidRPr="0076278F">
            <w:rPr>
              <w:rFonts w:ascii="Arial" w:hAnsi="Arial" w:cs="Arial"/>
              <w:sz w:val="20"/>
            </w:rPr>
            <w:t xml:space="preserve">» 222750, г. </w:t>
          </w:r>
          <w:proofErr w:type="spellStart"/>
          <w:r w:rsidR="00A528B9" w:rsidRPr="0076278F">
            <w:rPr>
              <w:rFonts w:ascii="Arial" w:hAnsi="Arial" w:cs="Arial"/>
              <w:sz w:val="20"/>
            </w:rPr>
            <w:t>Фаниполь</w:t>
          </w:r>
          <w:proofErr w:type="spellEnd"/>
          <w:r w:rsidR="00A528B9" w:rsidRPr="0076278F">
            <w:rPr>
              <w:rFonts w:ascii="Arial" w:hAnsi="Arial" w:cs="Arial"/>
              <w:sz w:val="20"/>
            </w:rPr>
            <w:t xml:space="preserve">, ул. Зелёная, 2Г, БИК </w:t>
          </w:r>
          <w:r w:rsidR="00A528B9" w:rsidRPr="0076278F">
            <w:rPr>
              <w:rFonts w:ascii="Arial" w:hAnsi="Arial" w:cs="Arial"/>
              <w:sz w:val="20"/>
              <w:lang w:val="en-US"/>
            </w:rPr>
            <w:t>OLMPBY</w:t>
          </w:r>
          <w:r w:rsidR="00A528B9" w:rsidRPr="0076278F">
            <w:rPr>
              <w:rFonts w:ascii="Arial" w:hAnsi="Arial" w:cs="Arial"/>
              <w:sz w:val="20"/>
            </w:rPr>
            <w:t>2</w:t>
          </w:r>
          <w:proofErr w:type="gramStart"/>
          <w:r w:rsidR="00A528B9" w:rsidRPr="0076278F">
            <w:rPr>
              <w:rFonts w:ascii="Arial" w:hAnsi="Arial" w:cs="Arial"/>
              <w:sz w:val="20"/>
              <w:lang w:val="en-US"/>
            </w:rPr>
            <w:t>X</w:t>
          </w:r>
          <w:r w:rsidR="0076278F">
            <w:rPr>
              <w:rFonts w:ascii="Arial" w:hAnsi="Arial" w:cs="Arial"/>
              <w:sz w:val="20"/>
            </w:rPr>
            <w:t xml:space="preserve"> </w:t>
          </w:r>
          <w:r w:rsidR="00884D71" w:rsidRPr="0076278F">
            <w:rPr>
              <w:rFonts w:ascii="Arial" w:hAnsi="Arial" w:cs="Arial"/>
              <w:sz w:val="20"/>
            </w:rPr>
            <w:t xml:space="preserve"> Минская</w:t>
          </w:r>
          <w:proofErr w:type="gramEnd"/>
          <w:r w:rsidR="00884D71" w:rsidRPr="0076278F">
            <w:rPr>
              <w:rFonts w:ascii="Arial" w:hAnsi="Arial" w:cs="Arial"/>
              <w:sz w:val="20"/>
            </w:rPr>
            <w:t xml:space="preserve"> обл., Дзержинский район, д. </w:t>
          </w:r>
          <w:proofErr w:type="spellStart"/>
          <w:r w:rsidR="00884D71" w:rsidRPr="0076278F">
            <w:rPr>
              <w:rFonts w:ascii="Arial" w:hAnsi="Arial" w:cs="Arial"/>
              <w:sz w:val="20"/>
            </w:rPr>
            <w:t>Вязань</w:t>
          </w:r>
          <w:proofErr w:type="spellEnd"/>
          <w:r w:rsidR="00884D71" w:rsidRPr="0076278F">
            <w:rPr>
              <w:rFonts w:ascii="Arial" w:hAnsi="Arial" w:cs="Arial"/>
              <w:sz w:val="20"/>
            </w:rPr>
            <w:t>, «</w:t>
          </w:r>
          <w:proofErr w:type="spellStart"/>
          <w:r w:rsidR="00884D71" w:rsidRPr="0076278F">
            <w:rPr>
              <w:rFonts w:ascii="Arial" w:hAnsi="Arial" w:cs="Arial"/>
              <w:sz w:val="20"/>
            </w:rPr>
            <w:t>Мостострой</w:t>
          </w:r>
          <w:proofErr w:type="spellEnd"/>
          <w:r w:rsidR="00884D71" w:rsidRPr="0076278F">
            <w:rPr>
              <w:rFonts w:ascii="Arial" w:hAnsi="Arial" w:cs="Arial"/>
              <w:sz w:val="20"/>
            </w:rPr>
            <w:t xml:space="preserve"> Управление №2» </w:t>
          </w:r>
        </w:p>
        <w:p w:rsidR="00224327" w:rsidRPr="0076278F" w:rsidRDefault="00E768CC" w:rsidP="00A528B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___</w:t>
          </w:r>
          <w:r w:rsidR="0076278F" w:rsidRPr="0076278F">
            <w:rPr>
              <w:rFonts w:ascii="Arial" w:hAnsi="Arial" w:cs="Arial"/>
              <w:b/>
            </w:rPr>
            <w:t>___________________________________________</w:t>
          </w:r>
          <w:r>
            <w:rPr>
              <w:rFonts w:ascii="Arial" w:hAnsi="Arial" w:cs="Arial"/>
              <w:b/>
            </w:rPr>
            <w:t>__________________________</w:t>
          </w:r>
          <w:r w:rsidR="003061B2">
            <w:rPr>
              <w:rFonts w:ascii="Arial" w:hAnsi="Arial" w:cs="Arial"/>
              <w:b/>
            </w:rPr>
            <w:t>________</w:t>
          </w:r>
          <w:r>
            <w:rPr>
              <w:rFonts w:ascii="Arial" w:hAnsi="Arial" w:cs="Arial"/>
              <w:b/>
            </w:rPr>
            <w:t>___</w:t>
          </w:r>
        </w:p>
        <w:p w:rsidR="00A24D2E" w:rsidRPr="00C74BF6" w:rsidRDefault="00A24D2E" w:rsidP="00A24D2E">
          <w:pPr>
            <w:jc w:val="center"/>
            <w:rPr>
              <w:b/>
              <w:sz w:val="28"/>
              <w:szCs w:val="36"/>
            </w:rPr>
          </w:pPr>
          <w:proofErr w:type="gramStart"/>
          <w:r w:rsidRPr="00C74BF6">
            <w:rPr>
              <w:b/>
              <w:sz w:val="28"/>
              <w:szCs w:val="36"/>
            </w:rPr>
            <w:t>ПРОИЗВОДИТ  И</w:t>
          </w:r>
          <w:proofErr w:type="gramEnd"/>
          <w:r w:rsidRPr="00C74BF6">
            <w:rPr>
              <w:b/>
              <w:sz w:val="28"/>
              <w:szCs w:val="36"/>
            </w:rPr>
            <w:t xml:space="preserve">  РЕАЛИЗУЕТ:</w:t>
          </w:r>
        </w:p>
        <w:p w:rsidR="00A24D2E" w:rsidRDefault="00A24D2E" w:rsidP="00A24D2E">
          <w:pPr>
            <w:jc w:val="center"/>
            <w:rPr>
              <w:rFonts w:eastAsiaTheme="minorEastAsia"/>
              <w:lang w:eastAsia="ru-RU"/>
            </w:rPr>
          </w:pPr>
          <w:r w:rsidRPr="00E768CC">
            <w:rPr>
              <w:rFonts w:ascii="Arial" w:hAnsi="Arial"/>
              <w:b/>
              <w:bCs/>
              <w:iCs/>
              <w:color w:val="000000"/>
              <w:sz w:val="72"/>
              <w:szCs w:val="32"/>
              <w:u w:val="single"/>
            </w:rPr>
            <w:t>ПЕНОПЛАСТ</w:t>
          </w:r>
        </w:p>
        <w:p w:rsidR="00224327" w:rsidRDefault="00224327" w:rsidP="00A528B9">
          <w:pPr>
            <w:jc w:val="center"/>
            <w:rPr>
              <w:rFonts w:ascii="Arial" w:hAnsi="Arial" w:cs="Arial"/>
            </w:rPr>
          </w:pPr>
        </w:p>
        <w:tbl>
          <w:tblPr>
            <w:tblpPr w:leftFromText="180" w:rightFromText="180" w:vertAnchor="page" w:horzAnchor="margin" w:tblpY="7475"/>
            <w:tblW w:w="9720" w:type="dxa"/>
            <w:tblLook w:val="04A0" w:firstRow="1" w:lastRow="0" w:firstColumn="1" w:lastColumn="0" w:noHBand="0" w:noVBand="1"/>
          </w:tblPr>
          <w:tblGrid>
            <w:gridCol w:w="4939"/>
            <w:gridCol w:w="2403"/>
            <w:gridCol w:w="2378"/>
          </w:tblGrid>
          <w:tr w:rsidR="00A24D2E" w:rsidRPr="00A24D2E" w:rsidTr="00A24D2E">
            <w:trPr>
              <w:trHeight w:val="1560"/>
            </w:trPr>
            <w:tc>
              <w:tcPr>
                <w:tcW w:w="4939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Default="00A24D2E" w:rsidP="00A24D2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proofErr w:type="gramStart"/>
                <w:r w:rsidRPr="00A24D2E"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ПЛИТЫ  ПЕНОПОЛИСТИРОЛЬНЫЕ</w:t>
                </w:r>
                <w:proofErr w:type="gramEnd"/>
              </w:p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ТЕПЛОИЗОЛЯЦИОННЫЕ</w:t>
                </w:r>
              </w:p>
            </w:tc>
            <w:tc>
              <w:tcPr>
                <w:tcW w:w="2403" w:type="dxa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A24D2E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Обозначение ППТ действовавшее до 01.01.05 г.</w:t>
                </w:r>
              </w:p>
            </w:tc>
            <w:tc>
              <w:tcPr>
                <w:tcW w:w="2378" w:type="dxa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Цена</w:t>
                </w:r>
                <w:r w:rsidRPr="00A24D2E">
                  <w:rPr>
                    <w:rFonts w:ascii="Arial" w:eastAsia="Times New Roman" w:hAnsi="Arial" w:cs="Arial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br/>
                  <w:t>за 1 м3</w:t>
                </w:r>
              </w:p>
            </w:tc>
          </w:tr>
          <w:tr w:rsidR="00A24D2E" w:rsidRPr="00A24D2E" w:rsidTr="00A24D2E">
            <w:trPr>
              <w:trHeight w:val="804"/>
            </w:trPr>
            <w:tc>
              <w:tcPr>
                <w:tcW w:w="4939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ППТ-15-</w:t>
                </w:r>
                <w:proofErr w:type="gramStart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А-Р</w:t>
                </w:r>
                <w:proofErr w:type="gramEnd"/>
              </w:p>
            </w:tc>
            <w:tc>
              <w:tcPr>
                <w:tcW w:w="2403" w:type="dxa"/>
                <w:vMerge w:val="restart"/>
                <w:tcBorders>
                  <w:top w:val="nil"/>
                  <w:left w:val="double" w:sz="6" w:space="0" w:color="auto"/>
                  <w:bottom w:val="double" w:sz="6" w:space="0" w:color="000000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ПСБ-С-25</w:t>
                </w:r>
              </w:p>
            </w:tc>
            <w:tc>
              <w:tcPr>
                <w:tcW w:w="2378" w:type="dxa"/>
                <w:tcBorders>
                  <w:top w:val="nil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78</w:t>
                </w:r>
              </w:p>
            </w:tc>
          </w:tr>
          <w:tr w:rsidR="00A24D2E" w:rsidRPr="00A24D2E" w:rsidTr="00A24D2E">
            <w:trPr>
              <w:trHeight w:val="804"/>
            </w:trPr>
            <w:tc>
              <w:tcPr>
                <w:tcW w:w="4939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ППТ-15-</w:t>
                </w:r>
                <w:proofErr w:type="gramStart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Н-А</w:t>
                </w:r>
                <w:proofErr w:type="gramEnd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-Р</w:t>
                </w:r>
              </w:p>
            </w:tc>
            <w:tc>
              <w:tcPr>
                <w:tcW w:w="2403" w:type="dxa"/>
                <w:vMerge/>
                <w:tcBorders>
                  <w:top w:val="nil"/>
                  <w:left w:val="double" w:sz="6" w:space="0" w:color="auto"/>
                  <w:bottom w:val="double" w:sz="6" w:space="0" w:color="000000"/>
                  <w:right w:val="double" w:sz="6" w:space="0" w:color="auto"/>
                </w:tcBorders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</w:p>
            </w:tc>
            <w:tc>
              <w:tcPr>
                <w:tcW w:w="2378" w:type="dxa"/>
                <w:tcBorders>
                  <w:top w:val="nil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85</w:t>
                </w:r>
              </w:p>
            </w:tc>
          </w:tr>
          <w:tr w:rsidR="00A24D2E" w:rsidRPr="00A24D2E" w:rsidTr="00A24D2E">
            <w:trPr>
              <w:trHeight w:val="804"/>
            </w:trPr>
            <w:tc>
              <w:tcPr>
                <w:tcW w:w="4939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ППТ-20-</w:t>
                </w:r>
                <w:proofErr w:type="gramStart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А-Р</w:t>
                </w:r>
                <w:proofErr w:type="gramEnd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 xml:space="preserve"> (Н-А-Р)</w:t>
                </w:r>
              </w:p>
            </w:tc>
            <w:tc>
              <w:tcPr>
                <w:tcW w:w="24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ПСБ-С-30</w:t>
                </w:r>
              </w:p>
            </w:tc>
            <w:tc>
              <w:tcPr>
                <w:tcW w:w="2378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1F39DB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90</w:t>
                </w:r>
              </w:p>
            </w:tc>
          </w:tr>
          <w:tr w:rsidR="00A24D2E" w:rsidRPr="00A24D2E" w:rsidTr="00A24D2E">
            <w:trPr>
              <w:trHeight w:val="804"/>
            </w:trPr>
            <w:tc>
              <w:tcPr>
                <w:tcW w:w="4939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ППТ-25-</w:t>
                </w:r>
                <w:proofErr w:type="gramStart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А-Р</w:t>
                </w:r>
                <w:proofErr w:type="gramEnd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 xml:space="preserve"> (Н-А-Р)</w:t>
                </w:r>
              </w:p>
            </w:tc>
            <w:tc>
              <w:tcPr>
                <w:tcW w:w="2403" w:type="dxa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ПСБ-С-35</w:t>
                </w:r>
              </w:p>
            </w:tc>
            <w:tc>
              <w:tcPr>
                <w:tcW w:w="2378" w:type="dxa"/>
                <w:tcBorders>
                  <w:top w:val="nil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1F39DB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115</w:t>
                </w:r>
              </w:p>
            </w:tc>
          </w:tr>
          <w:tr w:rsidR="00A24D2E" w:rsidRPr="00A24D2E" w:rsidTr="00A24D2E">
            <w:trPr>
              <w:trHeight w:val="804"/>
            </w:trPr>
            <w:tc>
              <w:tcPr>
                <w:tcW w:w="4939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ППТ-35-</w:t>
                </w:r>
                <w:proofErr w:type="gramStart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А-Р</w:t>
                </w:r>
                <w:proofErr w:type="gramEnd"/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 xml:space="preserve"> (Н-А-Р)</w:t>
                </w:r>
              </w:p>
            </w:tc>
            <w:tc>
              <w:tcPr>
                <w:tcW w:w="2403" w:type="dxa"/>
                <w:tcBorders>
                  <w:top w:val="nil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ПСБ-С-50</w:t>
                </w:r>
              </w:p>
            </w:tc>
            <w:tc>
              <w:tcPr>
                <w:tcW w:w="2378" w:type="dxa"/>
                <w:tcBorders>
                  <w:top w:val="nil"/>
                  <w:left w:val="nil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:rsidR="00A24D2E" w:rsidRPr="00A24D2E" w:rsidRDefault="00A24D2E" w:rsidP="00A24D2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</w:pPr>
                <w:r w:rsidRPr="00A24D2E"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159</w:t>
                </w:r>
              </w:p>
            </w:tc>
          </w:tr>
        </w:tbl>
        <w:p w:rsidR="00224327" w:rsidRDefault="00224327" w:rsidP="00A528B9">
          <w:pPr>
            <w:jc w:val="center"/>
            <w:rPr>
              <w:rFonts w:ascii="Arial" w:hAnsi="Arial" w:cs="Arial"/>
            </w:rPr>
          </w:pPr>
        </w:p>
        <w:p w:rsidR="00A528B9" w:rsidRPr="000D0DF1" w:rsidRDefault="00A528B9" w:rsidP="00A528B9">
          <w:pPr>
            <w:jc w:val="center"/>
            <w:rPr>
              <w:rFonts w:ascii="Arial" w:hAnsi="Arial" w:cs="Arial"/>
            </w:rPr>
          </w:pPr>
        </w:p>
        <w:p w:rsidR="00A528B9" w:rsidRPr="000D0DF1" w:rsidRDefault="00A528B9" w:rsidP="00A528B9">
          <w:pPr>
            <w:jc w:val="center"/>
            <w:rPr>
              <w:rFonts w:ascii="Arial" w:hAnsi="Arial" w:cs="Arial"/>
            </w:rPr>
          </w:pPr>
        </w:p>
        <w:p w:rsidR="00A528B9" w:rsidRPr="000D0DF1" w:rsidRDefault="00A528B9" w:rsidP="00A528B9">
          <w:pPr>
            <w:jc w:val="center"/>
            <w:rPr>
              <w:rFonts w:ascii="Arial" w:hAnsi="Arial" w:cs="Arial"/>
            </w:rPr>
          </w:pPr>
        </w:p>
        <w:p w:rsidR="00E768CC" w:rsidRDefault="00A528B9" w:rsidP="00E768CC">
          <w:pPr>
            <w:jc w:val="center"/>
            <w:rPr>
              <w:rFonts w:eastAsiaTheme="minorEastAsia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7C7B1F" wp14:editId="3D8C38AB">
                    <wp:simplePos x="0" y="0"/>
                    <wp:positionH relativeFrom="page">
                      <wp:posOffset>3017520</wp:posOffset>
                    </wp:positionH>
                    <wp:positionV relativeFrom="page">
                      <wp:posOffset>99060</wp:posOffset>
                    </wp:positionV>
                    <wp:extent cx="1478280" cy="758190"/>
                    <wp:effectExtent l="0" t="0" r="140970" b="381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8280" cy="758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8B9" w:rsidRDefault="00A528B9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7C7B1F" id="Текстовое поле 154" o:spid="_x0000_s1031" type="#_x0000_t202" style="position:absolute;left:0;text-align:left;margin-left:237.6pt;margin-top:7.8pt;width:116.4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" filled="f" stroked="f" strokeweight=".5pt">
                    <v:textbox inset="126pt,0,54pt,0">
                      <w:txbxContent>
                        <w:p w:rsidR="00A528B9" w:rsidRDefault="00A528B9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E768CC" w:rsidRDefault="00E768CC" w:rsidP="00E768CC">
      <w:pPr>
        <w:jc w:val="center"/>
        <w:rPr>
          <w:rFonts w:ascii="Arial" w:hAnsi="Arial" w:cs="Arial"/>
        </w:rPr>
      </w:pPr>
      <w:r w:rsidRPr="00E768CC">
        <w:rPr>
          <w:rFonts w:ascii="Arial" w:hAnsi="Arial" w:cs="Arial"/>
        </w:rPr>
        <w:t xml:space="preserve"> </w:t>
      </w: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Default="00A24D2E">
      <w:pPr>
        <w:rPr>
          <w:rFonts w:eastAsiaTheme="minorEastAsia"/>
          <w:lang w:eastAsia="ru-RU"/>
        </w:rPr>
      </w:pPr>
    </w:p>
    <w:p w:rsidR="00A24D2E" w:rsidRPr="00A24D2E" w:rsidRDefault="00A24D2E">
      <w:pPr>
        <w:rPr>
          <w:rFonts w:eastAsiaTheme="minorEastAsia"/>
          <w:b/>
          <w:lang w:eastAsia="ru-RU"/>
        </w:rPr>
      </w:pPr>
      <w:r w:rsidRPr="00A24D2E">
        <w:rPr>
          <w:rFonts w:eastAsiaTheme="minorEastAsia"/>
          <w:b/>
          <w:lang w:eastAsia="ru-RU"/>
        </w:rPr>
        <w:t>____________________________________________________________________________________________</w:t>
      </w:r>
    </w:p>
    <w:p w:rsidR="00A24D2E" w:rsidRDefault="00A24D2E" w:rsidP="00A24D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+375-29-175-67-63; +375</w:t>
      </w:r>
      <w:r w:rsidR="00D64413">
        <w:rPr>
          <w:rFonts w:ascii="Arial" w:hAnsi="Arial" w:cs="Arial"/>
        </w:rPr>
        <w:t>-29-758-01-07; Факс. +375-1716-68</w:t>
      </w:r>
      <w:r>
        <w:rPr>
          <w:rFonts w:ascii="Arial" w:hAnsi="Arial" w:cs="Arial"/>
        </w:rPr>
        <w:t>-</w:t>
      </w:r>
      <w:r w:rsidR="00D64413">
        <w:rPr>
          <w:rFonts w:ascii="Arial" w:hAnsi="Arial" w:cs="Arial"/>
        </w:rPr>
        <w:t>471</w:t>
      </w:r>
    </w:p>
    <w:p w:rsidR="00B81FA4" w:rsidRDefault="00E469C3" w:rsidP="00A24D2E">
      <w:pPr>
        <w:jc w:val="center"/>
        <w:rPr>
          <w:rFonts w:ascii="Arial" w:hAnsi="Arial" w:cs="Arial"/>
          <w:b/>
          <w:sz w:val="36"/>
          <w:lang w:val="en-GB"/>
        </w:rPr>
      </w:pPr>
      <w:r w:rsidRPr="00E469C3">
        <w:rPr>
          <w:rFonts w:ascii="Arial" w:hAnsi="Arial" w:cs="Arial"/>
          <w:b/>
          <w:sz w:val="36"/>
          <w:lang w:val="en-GB"/>
        </w:rPr>
        <w:t>peno.by</w:t>
      </w:r>
    </w:p>
    <w:p w:rsidR="00B81FA4" w:rsidRDefault="00B81FA4">
      <w:pPr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sz w:val="36"/>
          <w:lang w:val="en-GB"/>
        </w:rPr>
        <w:br w:type="page"/>
      </w:r>
    </w:p>
    <w:tbl>
      <w:tblPr>
        <w:tblW w:w="10349" w:type="dxa"/>
        <w:tblInd w:w="-449" w:type="dxa"/>
        <w:tblLook w:val="04A0" w:firstRow="1" w:lastRow="0" w:firstColumn="1" w:lastColumn="0" w:noHBand="0" w:noVBand="1"/>
      </w:tblPr>
      <w:tblGrid>
        <w:gridCol w:w="5548"/>
        <w:gridCol w:w="2320"/>
        <w:gridCol w:w="2481"/>
      </w:tblGrid>
      <w:tr w:rsidR="00B81FA4" w:rsidRPr="00B81FA4" w:rsidTr="00B81FA4">
        <w:trPr>
          <w:trHeight w:val="793"/>
        </w:trPr>
        <w:tc>
          <w:tcPr>
            <w:tcW w:w="55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Наименование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F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Цена           </w:t>
            </w:r>
            <w:r w:rsidRPr="00B81F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бел. руб.</w:t>
            </w:r>
          </w:p>
        </w:tc>
      </w:tr>
      <w:tr w:rsidR="00B81FA4" w:rsidRPr="00B81FA4" w:rsidTr="00B81FA4">
        <w:trPr>
          <w:trHeight w:val="865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Сетка стеклянная ССШ-160 Л синяя (</w:t>
            </w:r>
            <w:proofErr w:type="gram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ПОЛОЦК)   </w:t>
            </w:r>
            <w:proofErr w:type="gram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50м2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рулон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B81FA4" w:rsidRPr="00B81FA4" w:rsidTr="00B81FA4">
        <w:trPr>
          <w:trHeight w:val="865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Сетка стеклянная ССШ-160 </w:t>
            </w:r>
            <w:proofErr w:type="gram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  синяя</w:t>
            </w:r>
            <w:proofErr w:type="gram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(ПОЛОЦК)   50м2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рулон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B81FA4" w:rsidRPr="00B81FA4" w:rsidTr="00B81FA4">
        <w:trPr>
          <w:trHeight w:val="865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Уголок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перф.алюм.с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сеткой            19х3000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шт.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1,95</w:t>
            </w:r>
          </w:p>
        </w:tc>
      </w:tr>
      <w:tr w:rsidR="00B81FA4" w:rsidRPr="00B81FA4" w:rsidTr="00B81FA4">
        <w:trPr>
          <w:trHeight w:val="865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Уголок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перф.алюм.с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сеткой 19х2500х0,24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шт.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1,6</w:t>
            </w:r>
          </w:p>
        </w:tc>
      </w:tr>
      <w:tr w:rsidR="00B81FA4" w:rsidRPr="00B81FA4" w:rsidTr="00B81FA4">
        <w:trPr>
          <w:trHeight w:val="721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Ceresit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/СТ 85 зима/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 клеевой полиминеральный/КС1 для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приклеив.пенополаста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25 кг.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меш.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13,5</w:t>
            </w:r>
          </w:p>
        </w:tc>
      </w:tr>
      <w:tr w:rsidR="00B81FA4" w:rsidRPr="00B81FA4" w:rsidTr="00B81FA4">
        <w:trPr>
          <w:trHeight w:val="721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Ceresit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/СТ 82 зима/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 клеевой полиминеральный/КС1 для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приклеив.пенополаста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25 кг.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меш.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B81FA4" w:rsidRPr="00B81FA4" w:rsidTr="00B81FA4">
        <w:trPr>
          <w:trHeight w:val="757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Ceresit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СМ 11Plus 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Растворная сухая облицовочная смесь, 25кг.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меш.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8,8</w:t>
            </w:r>
          </w:p>
        </w:tc>
      </w:tr>
      <w:tr w:rsidR="00B81FA4" w:rsidRPr="00B81FA4" w:rsidTr="00B81FA4">
        <w:trPr>
          <w:trHeight w:val="757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Люкс Плюс КС 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клеевой состав для приклеивания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теплоизоляц.плит</w:t>
            </w:r>
            <w:proofErr w:type="spellEnd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25 кг 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меш.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1F39DB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B81FA4" w:rsidRPr="00B81FA4" w:rsidTr="00B81FA4">
        <w:trPr>
          <w:trHeight w:val="757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Дюбель для теплоизоляции KI 90/10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с металлическим гвоздем и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термозаглушкой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1000 шт.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142</w:t>
            </w:r>
          </w:p>
        </w:tc>
      </w:tr>
      <w:tr w:rsidR="00B81FA4" w:rsidRPr="00B81FA4" w:rsidTr="00B81FA4">
        <w:trPr>
          <w:trHeight w:val="757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Дюбель для теплоизоляции KI 120/10     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 металлическим гвоздем и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термозаглушкой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1000 шт.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160</w:t>
            </w:r>
          </w:p>
        </w:tc>
      </w:tr>
      <w:tr w:rsidR="00B81FA4" w:rsidRPr="00B81FA4" w:rsidTr="00B81FA4">
        <w:trPr>
          <w:trHeight w:val="757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Дюбель для теплоизоляции KI 160/10     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 металлическим гвоздем и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термозаглушкой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1000 шт.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B81FA4" w:rsidRPr="00B81FA4" w:rsidTr="00B81FA4">
        <w:trPr>
          <w:trHeight w:val="757"/>
        </w:trPr>
        <w:tc>
          <w:tcPr>
            <w:tcW w:w="55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Дюбель для теплоизоляции KI 180/10     </w:t>
            </w: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 металлическим гвоздем и </w:t>
            </w:r>
            <w:proofErr w:type="spellStart"/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термозаглушкой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1000 шт.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1FA4" w:rsidRPr="00B81FA4" w:rsidRDefault="00B81FA4" w:rsidP="00B8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8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220</w:t>
            </w:r>
          </w:p>
        </w:tc>
      </w:tr>
    </w:tbl>
    <w:p w:rsidR="00E469C3" w:rsidRPr="00E469C3" w:rsidRDefault="00E469C3" w:rsidP="00A24D2E">
      <w:pPr>
        <w:jc w:val="center"/>
        <w:rPr>
          <w:rFonts w:eastAsiaTheme="minorEastAsia"/>
          <w:b/>
          <w:sz w:val="36"/>
          <w:lang w:val="en-GB" w:eastAsia="ru-RU"/>
        </w:rPr>
      </w:pPr>
    </w:p>
    <w:sectPr w:rsidR="00E469C3" w:rsidRPr="00E469C3" w:rsidSect="00E768CC">
      <w:pgSz w:w="11906" w:h="16838"/>
      <w:pgMar w:top="1134" w:right="424" w:bottom="142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BD"/>
    <w:rsid w:val="000D0DF1"/>
    <w:rsid w:val="001F39DB"/>
    <w:rsid w:val="00224327"/>
    <w:rsid w:val="00295E49"/>
    <w:rsid w:val="003061B2"/>
    <w:rsid w:val="00324DD3"/>
    <w:rsid w:val="00326D77"/>
    <w:rsid w:val="00474E9F"/>
    <w:rsid w:val="004C6882"/>
    <w:rsid w:val="00600B82"/>
    <w:rsid w:val="0076278F"/>
    <w:rsid w:val="00780BBD"/>
    <w:rsid w:val="007C4686"/>
    <w:rsid w:val="007F2FEA"/>
    <w:rsid w:val="00884D71"/>
    <w:rsid w:val="0095548D"/>
    <w:rsid w:val="00A24D2E"/>
    <w:rsid w:val="00A528B9"/>
    <w:rsid w:val="00B81FA4"/>
    <w:rsid w:val="00D64413"/>
    <w:rsid w:val="00E35B3A"/>
    <w:rsid w:val="00E469C3"/>
    <w:rsid w:val="00E6046C"/>
    <w:rsid w:val="00E768CC"/>
    <w:rsid w:val="00F32631"/>
    <w:rsid w:val="00F75680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E400-BF95-4476-9AA0-0C656787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8B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28B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B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6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E955-124B-4255-AED4-260427C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2019-02-27T15:04:00Z</cp:lastPrinted>
  <dcterms:created xsi:type="dcterms:W3CDTF">2019-02-11T20:16:00Z</dcterms:created>
  <dcterms:modified xsi:type="dcterms:W3CDTF">2019-03-21T10:00:00Z</dcterms:modified>
</cp:coreProperties>
</file>